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7"/>
        <w:gridCol w:w="562"/>
        <w:gridCol w:w="596"/>
        <w:gridCol w:w="1177"/>
        <w:gridCol w:w="562"/>
        <w:gridCol w:w="1050"/>
        <w:gridCol w:w="1198"/>
        <w:gridCol w:w="361"/>
        <w:gridCol w:w="1559"/>
        <w:gridCol w:w="685"/>
        <w:gridCol w:w="317"/>
        <w:gridCol w:w="562"/>
        <w:gridCol w:w="759"/>
        <w:gridCol w:w="563"/>
        <w:gridCol w:w="316"/>
        <w:gridCol w:w="563"/>
        <w:gridCol w:w="913"/>
        <w:gridCol w:w="409"/>
        <w:gridCol w:w="441"/>
        <w:gridCol w:w="529"/>
        <w:gridCol w:w="1031"/>
      </w:tblGrid>
      <w:tr w:rsidR="008426E2" w14:paraId="6C18377E" w14:textId="77777777" w:rsidTr="00BC3CC7">
        <w:trPr>
          <w:trHeight w:val="523"/>
          <w:jc w:val="center"/>
        </w:trPr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D834" w14:textId="77777777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DO"/>
              </w:rPr>
              <w:t>Capítulo</w:t>
            </w:r>
          </w:p>
        </w:tc>
        <w:tc>
          <w:tcPr>
            <w:tcW w:w="1299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7F368" w14:textId="7CCCAD96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  <w:t xml:space="preserve">5155-INSTITUTO DE FORMACIÓN TÉCNICO PROFESIOMAL </w:t>
            </w:r>
          </w:p>
          <w:p w14:paraId="708E14EF" w14:textId="0EFE1AD4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</w:pPr>
          </w:p>
        </w:tc>
      </w:tr>
      <w:tr w:rsidR="008426E2" w:rsidRPr="00172F35" w14:paraId="3DBF4E7F" w14:textId="77777777" w:rsidTr="00BC3CC7">
        <w:trPr>
          <w:trHeight w:val="523"/>
          <w:jc w:val="center"/>
        </w:trPr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B68" w14:textId="5BDA4FFB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DO"/>
              </w:rPr>
              <w:t>Subcapítulo</w:t>
            </w:r>
          </w:p>
        </w:tc>
        <w:tc>
          <w:tcPr>
            <w:tcW w:w="1299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6E81" w14:textId="1092E81F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  <w:t>01-INSTITUTO NACIONAL DE FORMACIÓN TÉCNICO PROFESIONAL</w:t>
            </w:r>
          </w:p>
        </w:tc>
      </w:tr>
      <w:tr w:rsidR="008426E2" w:rsidRPr="00172F35" w14:paraId="49110713" w14:textId="77777777" w:rsidTr="00BC3CC7">
        <w:trPr>
          <w:trHeight w:val="523"/>
          <w:jc w:val="center"/>
        </w:trPr>
        <w:tc>
          <w:tcPr>
            <w:tcW w:w="2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43F6" w14:textId="77777777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  <w:lang w:val="es-DO"/>
              </w:rPr>
              <w:t>Unidad ejecutora</w:t>
            </w:r>
          </w:p>
        </w:tc>
        <w:tc>
          <w:tcPr>
            <w:tcW w:w="1299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1336" w14:textId="0CDFBFE6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  <w:t>0001-INSTITUTO NACIONAL DE FROMACIÓN TÉCNICO PROFESIONAL, INFOTEP</w:t>
            </w:r>
          </w:p>
          <w:p w14:paraId="1CC32ECD" w14:textId="56F13236" w:rsidR="008426E2" w:rsidRDefault="008426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i/>
                <w:iCs/>
                <w:color w:val="000000"/>
                <w:sz w:val="24"/>
                <w:szCs w:val="24"/>
                <w:lang w:val="es-DO"/>
              </w:rPr>
            </w:pPr>
          </w:p>
        </w:tc>
      </w:tr>
      <w:tr w:rsidR="00D84244" w:rsidRPr="00172F35" w14:paraId="54444D61" w14:textId="77777777" w:rsidTr="00952338">
        <w:trPr>
          <w:trHeight w:val="300"/>
          <w:jc w:val="center"/>
        </w:trPr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93FC4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01033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A781A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157E55CA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DDFC8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EB460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AB3F9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A71CEA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D2575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2DB49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14:paraId="12835AEF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</w:tr>
      <w:tr w:rsidR="003205F1" w14:paraId="0E39C8D3" w14:textId="77777777" w:rsidTr="00BC3CC7">
        <w:trPr>
          <w:trHeight w:val="300"/>
          <w:jc w:val="center"/>
        </w:trPr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5B5951D0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Producto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003366" w:fill="auto"/>
          </w:tcPr>
          <w:p w14:paraId="0CA46EA9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</w:p>
        </w:tc>
        <w:tc>
          <w:tcPr>
            <w:tcW w:w="22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B35F18F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</w:p>
        </w:tc>
        <w:tc>
          <w:tcPr>
            <w:tcW w:w="26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D0A8665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</w:p>
          <w:p w14:paraId="08C1457A" w14:textId="6D6B6B91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Primer trimestre</w:t>
            </w:r>
          </w:p>
        </w:tc>
        <w:tc>
          <w:tcPr>
            <w:tcW w:w="22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6AE2CE5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</w:p>
          <w:p w14:paraId="1AAC30C8" w14:textId="0401733A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Segundo trimestre</w:t>
            </w:r>
          </w:p>
        </w:tc>
        <w:tc>
          <w:tcPr>
            <w:tcW w:w="220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429A8D7C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</w:p>
          <w:p w14:paraId="32C9F2D9" w14:textId="15F712D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Tercer trimestre</w:t>
            </w:r>
          </w:p>
        </w:tc>
        <w:tc>
          <w:tcPr>
            <w:tcW w:w="200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003366" w:fill="auto"/>
          </w:tcPr>
          <w:p w14:paraId="2AED481A" w14:textId="77777777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</w:p>
          <w:p w14:paraId="3B7B8F6B" w14:textId="5DB60511" w:rsidR="003205F1" w:rsidRDefault="003205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Cuarto trimestre</w:t>
            </w:r>
          </w:p>
        </w:tc>
      </w:tr>
      <w:tr w:rsidR="00BC3CC7" w14:paraId="0135D9EB" w14:textId="77777777" w:rsidTr="00952338">
        <w:trPr>
          <w:trHeight w:val="844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9DA0F08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Código</w:t>
            </w: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1D7F9195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Nombre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4200B547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Unidad Medida</w:t>
            </w:r>
          </w:p>
          <w:p w14:paraId="30374ED1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(UM)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4D78297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física </w:t>
            </w:r>
          </w:p>
          <w:p w14:paraId="6AB9AC73" w14:textId="7A22F55B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(UM)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019B08F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financiera </w:t>
            </w:r>
          </w:p>
          <w:p w14:paraId="249756A9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(RD$)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CE45CD9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física </w:t>
            </w:r>
          </w:p>
          <w:p w14:paraId="3FCAC74D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(UM)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614C9FF9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financiera </w:t>
            </w:r>
          </w:p>
          <w:p w14:paraId="53A20CD7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(RD$)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AD377D7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física </w:t>
            </w:r>
          </w:p>
          <w:p w14:paraId="6DA91D83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(UM)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0BDE2374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financiera </w:t>
            </w:r>
          </w:p>
          <w:p w14:paraId="6402CC2A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(RD$)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5A5F5BD8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física </w:t>
            </w:r>
          </w:p>
          <w:p w14:paraId="17535F96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(UM)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3366" w:fill="auto"/>
          </w:tcPr>
          <w:p w14:paraId="7486C977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 xml:space="preserve">Programación financiera </w:t>
            </w:r>
          </w:p>
          <w:p w14:paraId="71EBE179" w14:textId="77777777" w:rsidR="00D84244" w:rsidRDefault="00D8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b/>
                <w:bCs/>
                <w:color w:val="FFFFFF"/>
                <w:sz w:val="24"/>
                <w:szCs w:val="24"/>
                <w:lang w:val="es-DO"/>
              </w:rPr>
              <w:t>(RD$)</w:t>
            </w:r>
          </w:p>
        </w:tc>
      </w:tr>
      <w:tr w:rsidR="00D84244" w14:paraId="06749C16" w14:textId="77777777" w:rsidTr="00952338">
        <w:trPr>
          <w:trHeight w:val="300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5209" w14:textId="77777777" w:rsidR="00D84244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6284</w:t>
            </w:r>
          </w:p>
          <w:p w14:paraId="09F5C2B3" w14:textId="7856B846" w:rsidR="003219BB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B0FA2" w14:textId="77777777" w:rsidR="00D84244" w:rsidRDefault="000B2AE4" w:rsidP="000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ASESORÍA Y ASISTENCIA TÉCNICA A LAS EMPRESAS</w:t>
            </w:r>
          </w:p>
          <w:p w14:paraId="343AF497" w14:textId="7905A72B" w:rsidR="000B2AE4" w:rsidRDefault="000B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2699" w14:textId="7D039D2C" w:rsidR="00D84244" w:rsidRDefault="003219BB" w:rsidP="0001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EMPRESAS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C32C" w14:textId="7C2076BE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616</w:t>
            </w:r>
          </w:p>
          <w:p w14:paraId="047847F2" w14:textId="77777777" w:rsidR="00477E3B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  <w:p w14:paraId="50C3A6B1" w14:textId="3B31F381" w:rsidR="003219BB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E629" w14:textId="2F7EB31E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52,082,899</w:t>
            </w:r>
          </w:p>
          <w:p w14:paraId="7CDEB40E" w14:textId="30D8A51C" w:rsidR="00EC67C5" w:rsidRDefault="00EC67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2FD3D" w14:textId="6C512F01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960</w:t>
            </w:r>
          </w:p>
          <w:p w14:paraId="01851E12" w14:textId="77777777" w:rsidR="00477E3B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  <w:p w14:paraId="06AE8289" w14:textId="0FF2097F" w:rsidR="003219BB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28893" w14:textId="06C5AD42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81,168,154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30F90" w14:textId="0E1EFDB1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1,165</w:t>
            </w:r>
          </w:p>
          <w:p w14:paraId="7ACE6230" w14:textId="79411E44" w:rsidR="003219BB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9D621" w14:textId="1F013845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98,500,936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9B9E6" w14:textId="10A3420C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916</w:t>
            </w:r>
          </w:p>
          <w:p w14:paraId="62298B4B" w14:textId="77777777" w:rsidR="00477E3B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  <w:p w14:paraId="5AB89238" w14:textId="287D40BF" w:rsidR="003219BB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4D33" w14:textId="0D006385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77,447,936</w:t>
            </w:r>
          </w:p>
        </w:tc>
      </w:tr>
      <w:tr w:rsidR="00D84244" w14:paraId="1997B7BA" w14:textId="77777777" w:rsidTr="00952338">
        <w:trPr>
          <w:trHeight w:val="945"/>
          <w:jc w:val="center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7560" w14:textId="77777777" w:rsidR="00D84244" w:rsidRDefault="003219BB" w:rsidP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6285</w:t>
            </w:r>
          </w:p>
          <w:p w14:paraId="4294A387" w14:textId="34CF4276" w:rsidR="003219BB" w:rsidRDefault="003219BB" w:rsidP="00321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0A3A" w14:textId="2D611AA9" w:rsidR="00D84244" w:rsidRDefault="000B2AE4" w:rsidP="000B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CAPACITACIÓN POBLACIÓN JOVEN Y ADULTA</w:t>
            </w:r>
          </w:p>
          <w:p w14:paraId="5B5239F9" w14:textId="27948C9C" w:rsidR="000B2AE4" w:rsidRDefault="000B2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C071" w14:textId="77777777" w:rsidR="00D84244" w:rsidRDefault="003219BB" w:rsidP="00012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PARTICIPANTES</w:t>
            </w:r>
          </w:p>
          <w:p w14:paraId="7C86EDAE" w14:textId="2FC7EEB7" w:rsidR="003219BB" w:rsidRDefault="00321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E89B" w14:textId="2C8B2F8B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102,846</w:t>
            </w:r>
          </w:p>
          <w:p w14:paraId="5F591F73" w14:textId="70B7EE9F" w:rsidR="00DD632D" w:rsidRDefault="00DD63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66B3" w14:textId="2A8A8844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459,015,068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8DEC2" w14:textId="05384F9C" w:rsidR="00DD632D" w:rsidRDefault="00477E3B" w:rsidP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191,979</w:t>
            </w:r>
          </w:p>
        </w:tc>
        <w:tc>
          <w:tcPr>
            <w:tcW w:w="1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8A87" w14:textId="7495C669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856,827,234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ABE1" w14:textId="5572E1EB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205,692</w:t>
            </w:r>
          </w:p>
          <w:p w14:paraId="172D0C8D" w14:textId="2DDAD06D" w:rsidR="00DD632D" w:rsidRDefault="00DD63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36D8" w14:textId="71874F02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918,030,136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8D261" w14:textId="17E8AEA3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185,123</w:t>
            </w:r>
          </w:p>
          <w:p w14:paraId="650FCA18" w14:textId="04DFA710" w:rsidR="00DD632D" w:rsidRDefault="00DD63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8DB74" w14:textId="5D4F0C2F" w:rsidR="00D84244" w:rsidRDefault="00477E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  <w:lang w:val="es-DO"/>
              </w:rPr>
              <w:t>826,224,739</w:t>
            </w:r>
          </w:p>
        </w:tc>
      </w:tr>
    </w:tbl>
    <w:p w14:paraId="6E0090E1" w14:textId="29F46100" w:rsidR="001C32C5" w:rsidRPr="00D84244" w:rsidRDefault="001C32C5">
      <w:pPr>
        <w:rPr>
          <w:lang w:val="es-ES"/>
        </w:rPr>
      </w:pPr>
      <w:bookmarkStart w:id="0" w:name="_GoBack"/>
      <w:bookmarkEnd w:id="0"/>
      <w:r>
        <w:rPr>
          <w:lang w:val="es-ES"/>
        </w:rPr>
        <w:t xml:space="preserve"> </w:t>
      </w:r>
    </w:p>
    <w:sectPr w:rsidR="001C32C5" w:rsidRPr="00D84244" w:rsidSect="001C32C5">
      <w:pgSz w:w="16838" w:h="11906" w:orient="landscape" w:code="9"/>
      <w:pgMar w:top="85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8BB"/>
    <w:multiLevelType w:val="hybridMultilevel"/>
    <w:tmpl w:val="859E798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44"/>
    <w:rsid w:val="00012177"/>
    <w:rsid w:val="000908C2"/>
    <w:rsid w:val="000B2AE4"/>
    <w:rsid w:val="00100097"/>
    <w:rsid w:val="00172F35"/>
    <w:rsid w:val="001C32C5"/>
    <w:rsid w:val="003205F1"/>
    <w:rsid w:val="003219BB"/>
    <w:rsid w:val="00451F5D"/>
    <w:rsid w:val="00477E3B"/>
    <w:rsid w:val="005D18FE"/>
    <w:rsid w:val="00801370"/>
    <w:rsid w:val="008426E2"/>
    <w:rsid w:val="00952338"/>
    <w:rsid w:val="00A44AD2"/>
    <w:rsid w:val="00AA5EAC"/>
    <w:rsid w:val="00AF4D21"/>
    <w:rsid w:val="00BC3CC7"/>
    <w:rsid w:val="00D84244"/>
    <w:rsid w:val="00DD632D"/>
    <w:rsid w:val="00EC67C5"/>
    <w:rsid w:val="00F278C2"/>
    <w:rsid w:val="00F7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B019B7"/>
  <w15:chartTrackingRefBased/>
  <w15:docId w15:val="{44459220-8242-48E2-A264-9D55E85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244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4244"/>
    <w:pPr>
      <w:spacing w:after="0" w:line="240" w:lineRule="auto"/>
      <w:ind w:left="720"/>
    </w:pPr>
    <w:rPr>
      <w:rFonts w:ascii="Calibri" w:hAnsi="Calibri" w:cs="Calibri"/>
      <w:lang w:val="es-DO" w:eastAsia="es-DO"/>
    </w:rPr>
  </w:style>
  <w:style w:type="character" w:styleId="Hipervnculo">
    <w:name w:val="Hyperlink"/>
    <w:basedOn w:val="Fuentedeprrafopredeter"/>
    <w:uiPriority w:val="99"/>
    <w:unhideWhenUsed/>
    <w:rsid w:val="00D842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2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Francisco Jovine Zorrilla</dc:creator>
  <cp:keywords/>
  <dc:description/>
  <cp:lastModifiedBy>Pedro Santos</cp:lastModifiedBy>
  <cp:revision>26</cp:revision>
  <cp:lastPrinted>2022-02-21T19:16:00Z</cp:lastPrinted>
  <dcterms:created xsi:type="dcterms:W3CDTF">2021-10-28T15:49:00Z</dcterms:created>
  <dcterms:modified xsi:type="dcterms:W3CDTF">2022-02-21T19:16:00Z</dcterms:modified>
</cp:coreProperties>
</file>